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F8422" w14:textId="77777777" w:rsidR="00787A4A" w:rsidRPr="00804856" w:rsidRDefault="00787A4A" w:rsidP="00787A4A">
      <w:pPr>
        <w:rPr>
          <w:rFonts w:asciiTheme="minorHAnsi" w:hAnsiTheme="minorHAnsi" w:cstheme="minorHAnsi"/>
        </w:rPr>
      </w:pPr>
      <w:r w:rsidRPr="00804856">
        <w:rPr>
          <w:rFonts w:asciiTheme="minorHAnsi" w:hAnsiTheme="minorHAnsi" w:cstheme="minorHAnsi"/>
        </w:rPr>
        <w:t>FDNW Facebook Report 2018/2019</w:t>
      </w:r>
    </w:p>
    <w:p w14:paraId="1D9CFB66" w14:textId="77777777" w:rsidR="00787A4A" w:rsidRPr="00804856" w:rsidRDefault="00787A4A" w:rsidP="00787A4A">
      <w:pPr>
        <w:rPr>
          <w:rFonts w:asciiTheme="minorHAnsi" w:hAnsiTheme="minorHAnsi" w:cstheme="minorHAnsi"/>
        </w:rPr>
      </w:pPr>
    </w:p>
    <w:p w14:paraId="2A6532E0" w14:textId="77777777" w:rsidR="00787A4A" w:rsidRPr="00804856" w:rsidRDefault="00787A4A" w:rsidP="00787A4A">
      <w:pPr>
        <w:rPr>
          <w:rFonts w:asciiTheme="minorHAnsi" w:hAnsiTheme="minorHAnsi" w:cstheme="minorHAnsi"/>
        </w:rPr>
      </w:pPr>
      <w:r w:rsidRPr="00804856">
        <w:rPr>
          <w:rFonts w:asciiTheme="minorHAnsi" w:hAnsiTheme="minorHAnsi" w:cstheme="minorHAnsi"/>
        </w:rPr>
        <w:t>It was another year of interesting things happening in the children’s literature world, and I tried to share some of this with our followers on Facebook. The amount of people who follow FDNW on Facebook has increased in the past year. Currently we sit at 79 following us.</w:t>
      </w:r>
    </w:p>
    <w:p w14:paraId="075D8568" w14:textId="77777777" w:rsidR="00787A4A" w:rsidRPr="00804856" w:rsidRDefault="00787A4A" w:rsidP="00787A4A">
      <w:pPr>
        <w:rPr>
          <w:rFonts w:asciiTheme="minorHAnsi" w:hAnsiTheme="minorHAnsi" w:cstheme="minorHAnsi"/>
        </w:rPr>
      </w:pPr>
      <w:r w:rsidRPr="00804856">
        <w:rPr>
          <w:rFonts w:asciiTheme="minorHAnsi" w:hAnsiTheme="minorHAnsi" w:cstheme="minorHAnsi"/>
        </w:rPr>
        <w:t xml:space="preserve">I’ve continued to created event pages for all of our </w:t>
      </w:r>
      <w:proofErr w:type="gramStart"/>
      <w:r w:rsidRPr="00804856">
        <w:rPr>
          <w:rFonts w:asciiTheme="minorHAnsi" w:hAnsiTheme="minorHAnsi" w:cstheme="minorHAnsi"/>
        </w:rPr>
        <w:t>events, and</w:t>
      </w:r>
      <w:proofErr w:type="gramEnd"/>
      <w:r w:rsidRPr="00804856">
        <w:rPr>
          <w:rFonts w:asciiTheme="minorHAnsi" w:hAnsiTheme="minorHAnsi" w:cstheme="minorHAnsi"/>
        </w:rPr>
        <w:t xml:space="preserve"> have had the National Library Facebook page sharing these to go to a wider audience. I also tried to post a range of interesting articles, websites, congratulations to people in the children’s literature world, highlights of other organisations events, and things relating to the Friends.</w:t>
      </w:r>
    </w:p>
    <w:p w14:paraId="29D3ABF1" w14:textId="77777777" w:rsidR="00787A4A" w:rsidRPr="00804856" w:rsidRDefault="00787A4A" w:rsidP="00787A4A">
      <w:pPr>
        <w:rPr>
          <w:rFonts w:asciiTheme="minorHAnsi" w:hAnsiTheme="minorHAnsi" w:cstheme="minorHAnsi"/>
        </w:rPr>
      </w:pPr>
    </w:p>
    <w:p w14:paraId="38780921" w14:textId="77777777" w:rsidR="00787A4A" w:rsidRPr="00804856" w:rsidRDefault="00787A4A" w:rsidP="00787A4A">
      <w:pPr>
        <w:rPr>
          <w:rFonts w:asciiTheme="minorHAnsi" w:hAnsiTheme="minorHAnsi" w:cstheme="minorHAnsi"/>
        </w:rPr>
      </w:pPr>
      <w:r w:rsidRPr="00804856">
        <w:rPr>
          <w:rFonts w:asciiTheme="minorHAnsi" w:hAnsiTheme="minorHAnsi" w:cstheme="minorHAnsi"/>
        </w:rPr>
        <w:t xml:space="preserve">I didn’t post as often as I wanted to, especially in the middle of the year, when my son was born. I do try to post at least one thing a week or two weeks. Corrina has also contributed in the past year with posting a couple of things too. </w:t>
      </w:r>
    </w:p>
    <w:p w14:paraId="700302E3" w14:textId="77777777" w:rsidR="00787A4A" w:rsidRPr="00804856" w:rsidRDefault="00787A4A" w:rsidP="00787A4A">
      <w:pPr>
        <w:rPr>
          <w:rFonts w:asciiTheme="minorHAnsi" w:hAnsiTheme="minorHAnsi" w:cstheme="minorHAnsi"/>
        </w:rPr>
      </w:pPr>
    </w:p>
    <w:p w14:paraId="3E92BEBE" w14:textId="77777777" w:rsidR="00787A4A" w:rsidRPr="00804856" w:rsidRDefault="00787A4A" w:rsidP="00787A4A">
      <w:pPr>
        <w:rPr>
          <w:rFonts w:asciiTheme="minorHAnsi" w:hAnsiTheme="minorHAnsi" w:cstheme="minorHAnsi"/>
        </w:rPr>
      </w:pPr>
      <w:r w:rsidRPr="00804856">
        <w:rPr>
          <w:rFonts w:asciiTheme="minorHAnsi" w:hAnsiTheme="minorHAnsi" w:cstheme="minorHAnsi"/>
        </w:rPr>
        <w:t>The past year saw a steady stream of people interacting with our posts, with most posts getting between 30 and 60 interactions. The posts which received higher numbers of interactions, in chronological order, were:</w:t>
      </w:r>
    </w:p>
    <w:p w14:paraId="1EAC57AA" w14:textId="77777777" w:rsidR="00787A4A" w:rsidRPr="00804856" w:rsidRDefault="00787A4A" w:rsidP="00787A4A">
      <w:pPr>
        <w:pStyle w:val="ListParagraph"/>
        <w:keepLines/>
        <w:numPr>
          <w:ilvl w:val="0"/>
          <w:numId w:val="25"/>
        </w:numPr>
        <w:rPr>
          <w:rFonts w:asciiTheme="minorHAnsi" w:hAnsiTheme="minorHAnsi" w:cstheme="minorHAnsi"/>
        </w:rPr>
      </w:pPr>
      <w:r w:rsidRPr="00804856">
        <w:rPr>
          <w:rFonts w:asciiTheme="minorHAnsi" w:hAnsiTheme="minorHAnsi" w:cstheme="minorHAnsi"/>
        </w:rPr>
        <w:t>Applications open for the Research Grant. Posted on 8/6/2018 - Reached 699 people. This was in part thanks to the people and organisations who shared the post</w:t>
      </w:r>
    </w:p>
    <w:p w14:paraId="54ABEA06" w14:textId="77777777" w:rsidR="00787A4A" w:rsidRPr="00804856" w:rsidRDefault="00787A4A" w:rsidP="00787A4A">
      <w:pPr>
        <w:pStyle w:val="ListParagraph"/>
        <w:keepLines/>
        <w:numPr>
          <w:ilvl w:val="0"/>
          <w:numId w:val="25"/>
        </w:numPr>
        <w:rPr>
          <w:rFonts w:asciiTheme="minorHAnsi" w:hAnsiTheme="minorHAnsi" w:cstheme="minorHAnsi"/>
        </w:rPr>
      </w:pPr>
      <w:r w:rsidRPr="00804856">
        <w:rPr>
          <w:rFonts w:asciiTheme="minorHAnsi" w:hAnsiTheme="minorHAnsi" w:cstheme="minorHAnsi"/>
        </w:rPr>
        <w:t xml:space="preserve">Commemoration for Suffrage125, the Ministry for Culture and Heritage released new biographies on their website Te Ara, including one on Margaret </w:t>
      </w:r>
      <w:proofErr w:type="spellStart"/>
      <w:r w:rsidRPr="00804856">
        <w:rPr>
          <w:rFonts w:asciiTheme="minorHAnsi" w:hAnsiTheme="minorHAnsi" w:cstheme="minorHAnsi"/>
        </w:rPr>
        <w:t>Mahy</w:t>
      </w:r>
      <w:proofErr w:type="spellEnd"/>
      <w:r w:rsidRPr="00804856">
        <w:rPr>
          <w:rFonts w:asciiTheme="minorHAnsi" w:hAnsiTheme="minorHAnsi" w:cstheme="minorHAnsi"/>
        </w:rPr>
        <w:t>. Posted 20/09/2018. This reached 945 people, again due to the people and organisations who shared the post.</w:t>
      </w:r>
    </w:p>
    <w:p w14:paraId="623DDD24" w14:textId="77777777" w:rsidR="00787A4A" w:rsidRPr="00804856" w:rsidRDefault="00787A4A" w:rsidP="00787A4A">
      <w:pPr>
        <w:pStyle w:val="ListParagraph"/>
        <w:keepLines/>
        <w:numPr>
          <w:ilvl w:val="0"/>
          <w:numId w:val="25"/>
        </w:numPr>
        <w:rPr>
          <w:rFonts w:asciiTheme="minorHAnsi" w:hAnsiTheme="minorHAnsi" w:cstheme="minorHAnsi"/>
        </w:rPr>
      </w:pPr>
      <w:r w:rsidRPr="00804856">
        <w:rPr>
          <w:rFonts w:asciiTheme="minorHAnsi" w:hAnsiTheme="minorHAnsi" w:cstheme="minorHAnsi"/>
        </w:rPr>
        <w:t xml:space="preserve">Corrina’s post on the passing of her father, </w:t>
      </w:r>
      <w:proofErr w:type="spellStart"/>
      <w:r w:rsidRPr="00804856">
        <w:rPr>
          <w:rFonts w:asciiTheme="minorHAnsi" w:hAnsiTheme="minorHAnsi" w:cstheme="minorHAnsi"/>
        </w:rPr>
        <w:t>Bringwonder</w:t>
      </w:r>
      <w:proofErr w:type="spellEnd"/>
      <w:r w:rsidRPr="00804856">
        <w:rPr>
          <w:rFonts w:asciiTheme="minorHAnsi" w:hAnsiTheme="minorHAnsi" w:cstheme="minorHAnsi"/>
        </w:rPr>
        <w:t xml:space="preserve"> the Storyteller. Posted 26 September 2018. This post reached 161 people, </w:t>
      </w:r>
      <w:proofErr w:type="gramStart"/>
      <w:r w:rsidRPr="00804856">
        <w:rPr>
          <w:rFonts w:asciiTheme="minorHAnsi" w:hAnsiTheme="minorHAnsi" w:cstheme="minorHAnsi"/>
        </w:rPr>
        <w:t>and also</w:t>
      </w:r>
      <w:proofErr w:type="gramEnd"/>
      <w:r w:rsidRPr="00804856">
        <w:rPr>
          <w:rFonts w:asciiTheme="minorHAnsi" w:hAnsiTheme="minorHAnsi" w:cstheme="minorHAnsi"/>
        </w:rPr>
        <w:t xml:space="preserve"> gathered some lovely comments.</w:t>
      </w:r>
    </w:p>
    <w:p w14:paraId="7A599CAB" w14:textId="77777777" w:rsidR="00787A4A" w:rsidRPr="00804856" w:rsidRDefault="00787A4A" w:rsidP="00787A4A">
      <w:pPr>
        <w:pStyle w:val="ListParagraph"/>
        <w:keepLines/>
        <w:numPr>
          <w:ilvl w:val="0"/>
          <w:numId w:val="25"/>
        </w:numPr>
        <w:rPr>
          <w:rFonts w:asciiTheme="minorHAnsi" w:hAnsiTheme="minorHAnsi" w:cstheme="minorHAnsi"/>
        </w:rPr>
      </w:pPr>
      <w:r w:rsidRPr="00804856">
        <w:rPr>
          <w:rFonts w:asciiTheme="minorHAnsi" w:hAnsiTheme="minorHAnsi" w:cstheme="minorHAnsi"/>
        </w:rPr>
        <w:t>Photographs taken when Cheryl Paget spoke to FDNW. Posted 20/03/2019. This post reached 381 people. I also noticed that a couple of people who interacted with the post, also followed us.</w:t>
      </w:r>
    </w:p>
    <w:p w14:paraId="5ADC5038" w14:textId="77777777" w:rsidR="00787A4A" w:rsidRPr="00804856" w:rsidRDefault="00787A4A" w:rsidP="00787A4A">
      <w:pPr>
        <w:pStyle w:val="ListParagraph"/>
        <w:keepLines/>
        <w:numPr>
          <w:ilvl w:val="0"/>
          <w:numId w:val="0"/>
        </w:numPr>
        <w:ind w:left="720"/>
        <w:rPr>
          <w:rFonts w:asciiTheme="minorHAnsi" w:hAnsiTheme="minorHAnsi" w:cstheme="minorHAnsi"/>
        </w:rPr>
      </w:pPr>
    </w:p>
    <w:p w14:paraId="50FE572C" w14:textId="77777777" w:rsidR="00787A4A" w:rsidRPr="00804856" w:rsidRDefault="00787A4A" w:rsidP="00787A4A">
      <w:pPr>
        <w:rPr>
          <w:rFonts w:asciiTheme="minorHAnsi" w:hAnsiTheme="minorHAnsi" w:cstheme="minorHAnsi"/>
        </w:rPr>
      </w:pPr>
      <w:r w:rsidRPr="00804856">
        <w:rPr>
          <w:rFonts w:asciiTheme="minorHAnsi" w:hAnsiTheme="minorHAnsi" w:cstheme="minorHAnsi"/>
        </w:rPr>
        <w:t>If anyone does follow FDNW on Facebook and comes across anything interesting that you think would be good to share, send up a message on Facebook, or feel free to post it on the FDNW Facebook page.</w:t>
      </w:r>
    </w:p>
    <w:p w14:paraId="4863233A" w14:textId="77777777" w:rsidR="00787A4A" w:rsidRPr="00804856" w:rsidRDefault="00787A4A" w:rsidP="00787A4A">
      <w:pPr>
        <w:rPr>
          <w:rFonts w:asciiTheme="minorHAnsi" w:hAnsiTheme="minorHAnsi" w:cstheme="minorHAnsi"/>
        </w:rPr>
      </w:pPr>
    </w:p>
    <w:p w14:paraId="1E4B45A8" w14:textId="77777777" w:rsidR="00787A4A" w:rsidRPr="00804856" w:rsidRDefault="00787A4A" w:rsidP="00787A4A">
      <w:pPr>
        <w:rPr>
          <w:rFonts w:asciiTheme="minorHAnsi" w:hAnsiTheme="minorHAnsi" w:cstheme="minorHAnsi"/>
        </w:rPr>
      </w:pPr>
    </w:p>
    <w:p w14:paraId="48BC12DA" w14:textId="77777777" w:rsidR="00787A4A" w:rsidRPr="00804856" w:rsidRDefault="00787A4A" w:rsidP="00787A4A">
      <w:pPr>
        <w:rPr>
          <w:rFonts w:asciiTheme="minorHAnsi" w:hAnsiTheme="minorHAnsi" w:cstheme="minorHAnsi"/>
        </w:rPr>
      </w:pPr>
      <w:r w:rsidRPr="00804856">
        <w:rPr>
          <w:rFonts w:asciiTheme="minorHAnsi" w:hAnsiTheme="minorHAnsi" w:cstheme="minorHAnsi"/>
        </w:rPr>
        <w:t>Chantalle Smith</w:t>
      </w:r>
    </w:p>
    <w:p w14:paraId="35B5B6CA" w14:textId="6A83A6B6" w:rsidR="00D0500D" w:rsidRPr="00787A4A" w:rsidRDefault="00D0500D" w:rsidP="00787A4A">
      <w:bookmarkStart w:id="0" w:name="_GoBack"/>
      <w:bookmarkEnd w:id="0"/>
    </w:p>
    <w:sectPr w:rsidR="00D0500D" w:rsidRPr="00787A4A" w:rsidSect="00CF4BE3">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F35E0" w14:textId="77777777" w:rsidR="00282FFE" w:rsidRDefault="00282FFE">
      <w:r>
        <w:separator/>
      </w:r>
    </w:p>
    <w:p w14:paraId="4B8281A8" w14:textId="77777777" w:rsidR="00282FFE" w:rsidRDefault="00282FFE"/>
    <w:p w14:paraId="68B4D51B" w14:textId="77777777" w:rsidR="00282FFE" w:rsidRDefault="00282FFE"/>
  </w:endnote>
  <w:endnote w:type="continuationSeparator" w:id="0">
    <w:p w14:paraId="7C606D28" w14:textId="77777777" w:rsidR="00282FFE" w:rsidRDefault="00282FFE">
      <w:r>
        <w:continuationSeparator/>
      </w:r>
    </w:p>
    <w:p w14:paraId="1A489D81" w14:textId="77777777" w:rsidR="00282FFE" w:rsidRDefault="00282FFE"/>
    <w:p w14:paraId="6ECF2F02" w14:textId="77777777" w:rsidR="00282FFE" w:rsidRDefault="00282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EACA2" w14:textId="77777777"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2D224"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r w:rsidR="00787A4A">
      <w:fldChar w:fldCharType="begin"/>
    </w:r>
    <w:r w:rsidR="00787A4A">
      <w:instrText xml:space="preserve"> NUMPAGES   \* MERGEFORMAT </w:instrText>
    </w:r>
    <w:r w:rsidR="00787A4A">
      <w:fldChar w:fldCharType="separate"/>
    </w:r>
    <w:r w:rsidR="00603635">
      <w:rPr>
        <w:noProof/>
      </w:rPr>
      <w:t>1</w:t>
    </w:r>
    <w:r w:rsidR="00787A4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EB346" w14:textId="77777777"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02E63" w14:textId="77777777" w:rsidR="00282FFE" w:rsidRDefault="00282FFE" w:rsidP="00FB1990">
      <w:pPr>
        <w:pStyle w:val="Spacer"/>
      </w:pPr>
      <w:r>
        <w:separator/>
      </w:r>
    </w:p>
    <w:p w14:paraId="62E08160" w14:textId="77777777" w:rsidR="00282FFE" w:rsidRDefault="00282FFE" w:rsidP="00FB1990">
      <w:pPr>
        <w:pStyle w:val="Spacer"/>
      </w:pPr>
    </w:p>
  </w:footnote>
  <w:footnote w:type="continuationSeparator" w:id="0">
    <w:p w14:paraId="59D031FD" w14:textId="77777777" w:rsidR="00282FFE" w:rsidRDefault="00282FFE">
      <w:r>
        <w:continuationSeparator/>
      </w:r>
    </w:p>
    <w:p w14:paraId="231AA941" w14:textId="77777777" w:rsidR="00282FFE" w:rsidRDefault="00282FFE"/>
    <w:p w14:paraId="50DBDD22" w14:textId="77777777" w:rsidR="00282FFE" w:rsidRDefault="00282F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A58D5" w14:textId="77777777"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25987" w14:textId="77777777"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6BAAC" w14:textId="77777777"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63351B6"/>
    <w:multiLevelType w:val="hybridMultilevel"/>
    <w:tmpl w:val="DAA8E6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11"/>
  </w:num>
  <w:num w:numId="11">
    <w:abstractNumId w:val="19"/>
  </w:num>
  <w:num w:numId="12">
    <w:abstractNumId w:val="21"/>
  </w:num>
  <w:num w:numId="13">
    <w:abstractNumId w:val="23"/>
  </w:num>
  <w:num w:numId="14">
    <w:abstractNumId w:val="7"/>
  </w:num>
  <w:num w:numId="15">
    <w:abstractNumId w:val="13"/>
  </w:num>
  <w:num w:numId="16">
    <w:abstractNumId w:val="24"/>
  </w:num>
  <w:num w:numId="17">
    <w:abstractNumId w:val="22"/>
  </w:num>
  <w:num w:numId="18">
    <w:abstractNumId w:val="20"/>
  </w:num>
  <w:num w:numId="19">
    <w:abstractNumId w:val="16"/>
  </w:num>
  <w:num w:numId="20">
    <w:abstractNumId w:val="14"/>
  </w:num>
  <w:num w:numId="21">
    <w:abstractNumId w:val="9"/>
  </w:num>
  <w:num w:numId="22">
    <w:abstractNumId w:val="6"/>
  </w:num>
  <w:num w:numId="23">
    <w:abstractNumId w:val="12"/>
  </w:num>
  <w:num w:numId="24">
    <w:abstractNumId w:val="8"/>
  </w:num>
  <w:num w:numId="25">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6145"/>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FFE"/>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43769"/>
    <w:rsid w:val="002502D1"/>
    <w:rsid w:val="00260A17"/>
    <w:rsid w:val="00270EEC"/>
    <w:rsid w:val="002777D8"/>
    <w:rsid w:val="002806A2"/>
    <w:rsid w:val="00282FFE"/>
    <w:rsid w:val="00297CC7"/>
    <w:rsid w:val="002A194F"/>
    <w:rsid w:val="002A4BD9"/>
    <w:rsid w:val="002A4FE7"/>
    <w:rsid w:val="002B1CEB"/>
    <w:rsid w:val="002D3125"/>
    <w:rsid w:val="002D3DBC"/>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B6E0A"/>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87A4A"/>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500D"/>
    <w:rsid w:val="00D060D2"/>
    <w:rsid w:val="00D13E2D"/>
    <w:rsid w:val="00D14394"/>
    <w:rsid w:val="00D242CD"/>
    <w:rsid w:val="00D26F74"/>
    <w:rsid w:val="00D341C3"/>
    <w:rsid w:val="00D42843"/>
    <w:rsid w:val="00D5152A"/>
    <w:rsid w:val="00D560EB"/>
    <w:rsid w:val="00D641D4"/>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76A808"/>
  <w15:chartTrackingRefBased/>
  <w15:docId w15:val="{044BED8C-C608-4A8A-B865-D36C83A1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A4A"/>
    <w:pPr>
      <w:spacing w:before="0" w:after="0"/>
    </w:pPr>
    <w:rPr>
      <w:rFonts w:ascii="Times New Roman" w:eastAsia="Times New Roman" w:hAnsi="Times New Roman"/>
      <w:lang w:val="en-AU"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3DateOfMeeting xmlns="01be4277-2979-4a68-876d-b92b25fceece">2019-06-10T12:00:00+00:00</C3DateOfMeeting>
    <DIANotes xmlns="f0ad13f3-38b5-4e73-84b6-c7cb5241e0f7" xsi:nil="true"/>
    <_dlc_DocId xmlns="f0ad13f3-38b5-4e73-84b6-c7cb5241e0f7">453MVHNNSJSQ-1862611533-282</_dlc_DocId>
    <k9a7d361fb454defbffc9f0275b38c87 xmlns="f0ad13f3-38b5-4e73-84b6-c7cb5241e0f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k9a7d361fb454defbffc9f0275b38c87>
    <TaxCatchAll xmlns="f0ad13f3-38b5-4e73-84b6-c7cb5241e0f7">
      <Value>760</Value>
      <Value>3</Value>
      <Value>2</Value>
      <Value>15</Value>
    </TaxCatchAll>
    <_dlc_DocIdUrl xmlns="f0ad13f3-38b5-4e73-84b6-c7cb5241e0f7">
      <Url>https://dia.cohesion.net.nz/Sites/COB/FDNS/_layouts/15/DocIdRedir.aspx?ID=453MVHNNSJSQ-1862611533-282</Url>
      <Description>453MVHNNSJSQ-1862611533-282</Description>
    </_dlc_DocIdUrl>
    <TaxKeywordTaxHTField xmlns="f0ad13f3-38b5-4e73-84b6-c7cb5241e0f7">
      <Terms xmlns="http://schemas.microsoft.com/office/infopath/2007/PartnerControls"/>
    </TaxKeywordTaxHTField>
    <C3TopicNote xmlns="01be4277-2979-4a68-876d-b92b25fceece">
      <Terms xmlns="http://schemas.microsoft.com/office/infopath/2007/PartnerControls">
        <TermInfo xmlns="http://schemas.microsoft.com/office/infopath/2007/PartnerControls">
          <TermName xmlns="http://schemas.microsoft.com/office/infopath/2007/PartnerControls">AGM</TermName>
          <TermId xmlns="http://schemas.microsoft.com/office/infopath/2007/PartnerControls">70ba41b6-e388-4fae-b9de-7b7680fbb93e</TermId>
        </TermInfo>
      </Terms>
    </C3TopicNote>
    <ne8a2e3a80a54510b9837d084e8505b6 xmlns="f0ad13f3-38b5-4e73-84b6-c7cb5241e0f7">
      <Terms xmlns="http://schemas.microsoft.com/office/infopath/2007/PartnerControls">
        <TermInfo xmlns="http://schemas.microsoft.com/office/infopath/2007/PartnerControls">
          <TermName xmlns="http://schemas.microsoft.com/office/infopath/2007/PartnerControls">Meeting Paper</TermName>
          <TermId xmlns="http://schemas.microsoft.com/office/infopath/2007/PartnerControls">553cfc26-0f09-4788-b5e9-6f70ce36e444</TermId>
        </TermInfo>
      </Terms>
    </ne8a2e3a80a54510b9837d084e8505b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eeting Document" ma:contentTypeID="0x0101005496552013C0BA46BE88192D5C6EB20B00920C9D0FBBAE433891793C19A76ACDE800ED522099E719D64F956D7194F5EED752" ma:contentTypeVersion="7" ma:contentTypeDescription="Meeting Document Content Type" ma:contentTypeScope="" ma:versionID="167a820a80271a2a82047163af8c0de4">
  <xsd:schema xmlns:xsd="http://www.w3.org/2001/XMLSchema" xmlns:xs="http://www.w3.org/2001/XMLSchema" xmlns:p="http://schemas.microsoft.com/office/2006/metadata/properties" xmlns:ns3="01be4277-2979-4a68-876d-b92b25fceece" xmlns:ns4="f0ad13f3-38b5-4e73-84b6-c7cb5241e0f7" targetNamespace="http://schemas.microsoft.com/office/2006/metadata/properties" ma:root="true" ma:fieldsID="8ff71587fc7de0143a0f465c4d1ac263" ns3:_="" ns4:_="">
    <xsd:import namespace="01be4277-2979-4a68-876d-b92b25fceece"/>
    <xsd:import namespace="f0ad13f3-38b5-4e73-84b6-c7cb5241e0f7"/>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3:C3DateOfMeeting"/>
                <xsd:element ref="ns4:k9a7d361fb454defbffc9f0275b38c87" minOccurs="0"/>
                <xsd:element ref="ns4:DIANotes" minOccurs="0"/>
                <xsd:element ref="ns4:ne8a2e3a80a54510b9837d084e8505b6"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caf61cd4-0327-4679-8f8a-6e41773e81e7" ma:termSetId="15692b69-84a5-4f9a-aa4f-a2c1ba303f49" ma:anchorId="00000000-0000-0000-0000-000000000000" ma:open="true" ma:isKeyword="false">
      <xsd:complexType>
        <xsd:sequence>
          <xsd:element ref="pc:Terms" minOccurs="0" maxOccurs="1"/>
        </xsd:sequence>
      </xsd:complexType>
    </xsd:element>
    <xsd:element name="C3DateOfMeeting" ma:index="14" ma:displayName="Date Of Meeting" ma:format="DateOnly" ma:internalName="C3DateOfMeeting"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ad13f3-38b5-4e73-84b6-c7cb5241e0f7"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a04fba58-b7a1-456e-bded-8ada6ab04a6d}" ma:internalName="TaxCatchAll" ma:showField="CatchAllData" ma:web="f0ad13f3-38b5-4e73-84b6-c7cb5241e0f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4fba58-b7a1-456e-bded-8ada6ab04a6d}" ma:internalName="TaxCatchAllLabel" ma:readOnly="true" ma:showField="CatchAllDataLabel" ma:web="f0ad13f3-38b5-4e73-84b6-c7cb5241e0f7">
      <xsd:complexType>
        <xsd:complexContent>
          <xsd:extension base="dms:MultiChoiceLookup">
            <xsd:sequence>
              <xsd:element name="Value" type="dms:Lookup" maxOccurs="unbounded" minOccurs="0" nillable="true"/>
            </xsd:sequence>
          </xsd:extension>
        </xsd:complexContent>
      </xsd:complexType>
    </xsd:element>
    <xsd:element name="k9a7d361fb454defbffc9f0275b38c87" ma:index="15" ma:taxonomy="true" ma:internalName="k9a7d361fb454defbffc9f0275b38c87" ma:taxonomyFieldName="DIASecurityClassification" ma:displayName="Security Classification" ma:default="2;#UNCLASSIFIED|875d92a8-67e2-4a32-9472-8fe99549e1eb" ma:fieldId="{49a7d361-fb45-4def-bffc-9f0275b38c87}"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7" nillable="true" ma:displayName="Notes" ma:description="Additional information, can include URL link to another document" ma:internalName="DIANotes">
      <xsd:simpleType>
        <xsd:restriction base="dms:Note">
          <xsd:maxLength value="255"/>
        </xsd:restriction>
      </xsd:simpleType>
    </xsd:element>
    <xsd:element name="ne8a2e3a80a54510b9837d084e8505b6" ma:index="18" ma:taxonomy="true" ma:internalName="ne8a2e3a80a54510b9837d084e8505b6" ma:taxonomyFieldName="DIAMeetingDocumentType" ma:displayName="Meeting Document Type" ma:fieldId="{7e8a2e3a-80a5-4510-b983-7d084e8505b6}" ma:sspId="caf61cd4-0327-4679-8f8a-6e41773e81e7" ma:termSetId="0d041afb-87db-434b-b501-3a332a44338a"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3D09A-8AA8-456E-BDD7-FF4C181429AD}"/>
</file>

<file path=customXml/itemProps2.xml><?xml version="1.0" encoding="utf-8"?>
<ds:datastoreItem xmlns:ds="http://schemas.openxmlformats.org/officeDocument/2006/customXml" ds:itemID="{36B1A3FF-655D-43F8-92E2-B4E9E14A45E0}"/>
</file>

<file path=customXml/itemProps3.xml><?xml version="1.0" encoding="utf-8"?>
<ds:datastoreItem xmlns:ds="http://schemas.openxmlformats.org/officeDocument/2006/customXml" ds:itemID="{B689F0E1-B78C-43AF-8B39-91858A6F0D39}"/>
</file>

<file path=customXml/itemProps4.xml><?xml version="1.0" encoding="utf-8"?>
<ds:datastoreItem xmlns:ds="http://schemas.openxmlformats.org/officeDocument/2006/customXml" ds:itemID="{CA4516AF-D136-4695-9FBC-2274DE2C77DB}"/>
</file>

<file path=customXml/itemProps5.xml><?xml version="1.0" encoding="utf-8"?>
<ds:datastoreItem xmlns:ds="http://schemas.openxmlformats.org/officeDocument/2006/customXml" ds:itemID="{244E1D84-8F8F-4DDA-A5FD-7A1141AA2DB0}"/>
</file>

<file path=docProps/app.xml><?xml version="1.0" encoding="utf-8"?>
<Properties xmlns="http://schemas.openxmlformats.org/officeDocument/2006/extended-properties" xmlns:vt="http://schemas.openxmlformats.org/officeDocument/2006/docPropsVTypes">
  <Template>Normal</Template>
  <TotalTime>43</TotalTime>
  <Pages>1</Pages>
  <Words>355</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Chantalle Smith</dc:creator>
  <cp:keywords/>
  <dc:description/>
  <cp:lastModifiedBy>Joan McCracken</cp:lastModifiedBy>
  <cp:revision>3</cp:revision>
  <cp:lastPrinted>2014-03-27T01:47:00Z</cp:lastPrinted>
  <dcterms:created xsi:type="dcterms:W3CDTF">2019-06-06T01:00:00Z</dcterms:created>
  <dcterms:modified xsi:type="dcterms:W3CDTF">2019-06-11T04:22:00Z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ae56483ef644831a5bd6c18ca4399cd">
    <vt:lpwstr/>
  </property>
  <property fmtid="{D5CDD505-2E9C-101B-9397-08002B2CF9AE}" pid="3" name="TaxKeyword">
    <vt:lpwstr/>
  </property>
  <property fmtid="{D5CDD505-2E9C-101B-9397-08002B2CF9AE}" pid="4" name="DIAAdministrationDocumentType">
    <vt:lpwstr/>
  </property>
  <property fmtid="{D5CDD505-2E9C-101B-9397-08002B2CF9AE}" pid="5" name="ContentTypeId">
    <vt:lpwstr>0x0101005496552013C0BA46BE88192D5C6EB20B00920C9D0FBBAE433891793C19A76ACDE800ED522099E719D64F956D7194F5EED752</vt:lpwstr>
  </property>
  <property fmtid="{D5CDD505-2E9C-101B-9397-08002B2CF9AE}" pid="6" name="g84fbf2c59184df3b2caddd3cc81b455">
    <vt:lpwstr>Correspondence|dcd6b05f-dc80-4336-b228-09aebf3d212c</vt:lpwstr>
  </property>
  <property fmtid="{D5CDD505-2E9C-101B-9397-08002B2CF9AE}" pid="7" name="DIAMeetingDocumentType">
    <vt:lpwstr>15;#Meeting Paper|553cfc26-0f09-4788-b5e9-6f70ce36e444</vt:lpwstr>
  </property>
  <property fmtid="{D5CDD505-2E9C-101B-9397-08002B2CF9AE}" pid="8" name="C3Topic">
    <vt:lpwstr>760;#AGM|70ba41b6-e388-4fae-b9de-7b7680fbb93e</vt:lpwstr>
  </property>
  <property fmtid="{D5CDD505-2E9C-101B-9397-08002B2CF9AE}" pid="9" name="_dlc_DocIdItemGuid">
    <vt:lpwstr>041d2bd3-2e82-46a7-94c2-b6dbad57f0c1</vt:lpwstr>
  </property>
  <property fmtid="{D5CDD505-2E9C-101B-9397-08002B2CF9AE}" pid="10" name="DIASecurityClassification">
    <vt:lpwstr>2;#UNCLASSIFIED|875d92a8-67e2-4a32-9472-8fe99549e1eb</vt:lpwstr>
  </property>
  <property fmtid="{D5CDD505-2E9C-101B-9397-08002B2CF9AE}" pid="11" name="DIAEmailContentType">
    <vt:lpwstr>3;#Correspondence|dcd6b05f-dc80-4336-b228-09aebf3d212c</vt:lpwstr>
  </property>
</Properties>
</file>